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EE" w:rsidRDefault="000323EE" w:rsidP="000323EE">
      <w:pPr>
        <w:jc w:val="center"/>
        <w:rPr>
          <w:rFonts w:ascii="Soberana Sans" w:hAnsi="Soberana Sans"/>
          <w:b/>
          <w:szCs w:val="24"/>
        </w:rPr>
      </w:pPr>
      <w:r w:rsidRPr="00CB50E0">
        <w:rPr>
          <w:rFonts w:ascii="Soberana Sans" w:hAnsi="Soberana Sans"/>
          <w:b/>
          <w:szCs w:val="24"/>
        </w:rPr>
        <w:t xml:space="preserve">Patrón actualízate, nómina </w:t>
      </w:r>
      <w:r>
        <w:rPr>
          <w:rFonts w:ascii="Soberana Sans" w:hAnsi="Soberana Sans"/>
          <w:b/>
          <w:szCs w:val="24"/>
        </w:rPr>
        <w:t xml:space="preserve">digital </w:t>
      </w:r>
      <w:r w:rsidRPr="00CB50E0">
        <w:rPr>
          <w:rFonts w:ascii="Soberana Sans" w:hAnsi="Soberana Sans"/>
          <w:b/>
          <w:szCs w:val="24"/>
        </w:rPr>
        <w:t>con nuevos datos</w:t>
      </w:r>
    </w:p>
    <w:p w:rsidR="000323EE" w:rsidRPr="00CB50E0" w:rsidRDefault="000323EE" w:rsidP="000323EE">
      <w:pPr>
        <w:jc w:val="center"/>
        <w:rPr>
          <w:rFonts w:ascii="Soberana Sans" w:hAnsi="Soberana Sans"/>
          <w:b/>
          <w:szCs w:val="24"/>
        </w:rPr>
      </w:pPr>
    </w:p>
    <w:p w:rsidR="00304F7F" w:rsidRDefault="000323EE" w:rsidP="00304F7F">
      <w:pPr>
        <w:spacing w:after="200" w:line="276" w:lineRule="auto"/>
        <w:contextualSpacing/>
        <w:jc w:val="both"/>
        <w:rPr>
          <w:rFonts w:ascii="Soberana Sans" w:hAnsi="Soberana Sans"/>
          <w:i/>
        </w:rPr>
      </w:pPr>
      <w:r w:rsidRPr="00304F7F">
        <w:rPr>
          <w:rFonts w:ascii="Soberana Sans" w:hAnsi="Soberana Sans"/>
          <w:i/>
        </w:rPr>
        <w:t xml:space="preserve">Las </w:t>
      </w:r>
      <w:r w:rsidR="00C70CD6">
        <w:rPr>
          <w:rFonts w:ascii="Soberana Sans" w:hAnsi="Soberana Sans"/>
          <w:i/>
        </w:rPr>
        <w:t>mejoras</w:t>
      </w:r>
      <w:r w:rsidR="00C70CD6" w:rsidRPr="00304F7F">
        <w:rPr>
          <w:rFonts w:ascii="Soberana Sans" w:hAnsi="Soberana Sans"/>
          <w:i/>
        </w:rPr>
        <w:t xml:space="preserve"> </w:t>
      </w:r>
      <w:r w:rsidRPr="00304F7F">
        <w:rPr>
          <w:rFonts w:ascii="Soberana Sans" w:hAnsi="Soberana Sans"/>
          <w:i/>
        </w:rPr>
        <w:t>a la nómina digital facilitarán a los trabajadores realizar su declaración anual</w:t>
      </w:r>
      <w:r w:rsidR="00C70CD6">
        <w:rPr>
          <w:rFonts w:ascii="Soberana Sans" w:hAnsi="Soberana Sans"/>
          <w:i/>
        </w:rPr>
        <w:t xml:space="preserve"> y acelerar el proceso de entrega de devoluciones </w:t>
      </w:r>
      <w:proofErr w:type="spellStart"/>
      <w:r w:rsidR="00C70CD6">
        <w:rPr>
          <w:rFonts w:ascii="Soberana Sans" w:hAnsi="Soberana Sans"/>
          <w:i/>
        </w:rPr>
        <w:t>autómaticas</w:t>
      </w:r>
      <w:proofErr w:type="spellEnd"/>
      <w:r w:rsidR="00C70CD6">
        <w:rPr>
          <w:rFonts w:ascii="Soberana Sans" w:hAnsi="Soberana Sans"/>
          <w:i/>
        </w:rPr>
        <w:t>.</w:t>
      </w:r>
      <w:r w:rsidR="00C70CD6" w:rsidDel="00C70CD6">
        <w:rPr>
          <w:rFonts w:ascii="Soberana Sans" w:hAnsi="Soberana Sans"/>
          <w:i/>
        </w:rPr>
        <w:t xml:space="preserve"> </w:t>
      </w:r>
    </w:p>
    <w:p w:rsidR="00665A8F" w:rsidRPr="00304F7F" w:rsidRDefault="00665A8F" w:rsidP="00304F7F">
      <w:pPr>
        <w:spacing w:after="200" w:line="276" w:lineRule="auto"/>
        <w:contextualSpacing/>
        <w:jc w:val="both"/>
        <w:rPr>
          <w:rFonts w:ascii="Soberana Sans" w:hAnsi="Soberana Sans"/>
          <w:i/>
        </w:rPr>
      </w:pPr>
      <w:bookmarkStart w:id="0" w:name="_GoBack"/>
      <w:bookmarkEnd w:id="0"/>
    </w:p>
    <w:p w:rsidR="000323EE" w:rsidRDefault="000323EE" w:rsidP="00241FEB">
      <w:pPr>
        <w:spacing w:after="200" w:line="276" w:lineRule="auto"/>
        <w:contextualSpacing/>
        <w:jc w:val="both"/>
        <w:rPr>
          <w:rFonts w:ascii="Soberana Sans" w:hAnsi="Soberana Sans"/>
        </w:rPr>
      </w:pPr>
      <w:r>
        <w:rPr>
          <w:rFonts w:ascii="Soberana Sans" w:hAnsi="Soberana Sans"/>
        </w:rPr>
        <w:t>Como un ejercicio más de simplificación fiscal, el Servicio de Administración Tributario (SAT), hace un llamado a los patrones</w:t>
      </w:r>
      <w:r w:rsidRPr="00BD22B7">
        <w:rPr>
          <w:rFonts w:ascii="Soberana Sans" w:hAnsi="Soberana Sans"/>
        </w:rPr>
        <w:t xml:space="preserve"> </w:t>
      </w:r>
      <w:r>
        <w:rPr>
          <w:rFonts w:ascii="Soberana Sans" w:hAnsi="Soberana Sans"/>
        </w:rPr>
        <w:t>para hacer los ajustes</w:t>
      </w:r>
      <w:r w:rsidRPr="0085032D">
        <w:rPr>
          <w:rFonts w:ascii="Soberana Sans" w:hAnsi="Soberana Sans"/>
        </w:rPr>
        <w:t xml:space="preserve"> </w:t>
      </w:r>
      <w:r>
        <w:rPr>
          <w:rFonts w:ascii="Soberana Sans" w:hAnsi="Soberana Sans"/>
        </w:rPr>
        <w:t xml:space="preserve">a la nómina digital, la cual tendrá modificaciones </w:t>
      </w:r>
      <w:r w:rsidR="00304F7F">
        <w:rPr>
          <w:rFonts w:ascii="Soberana Sans" w:hAnsi="Soberana Sans"/>
        </w:rPr>
        <w:t>en su llenado</w:t>
      </w:r>
      <w:r>
        <w:rPr>
          <w:rFonts w:ascii="Soberana Sans" w:hAnsi="Soberana Sans"/>
        </w:rPr>
        <w:t>, a partir del 1 de enero de 2017.</w:t>
      </w:r>
    </w:p>
    <w:p w:rsidR="000323EE" w:rsidRDefault="000323EE" w:rsidP="000323EE">
      <w:pPr>
        <w:jc w:val="both"/>
        <w:rPr>
          <w:rFonts w:ascii="Soberana Sans" w:hAnsi="Soberana Sans"/>
        </w:rPr>
      </w:pPr>
    </w:p>
    <w:p w:rsidR="000323EE" w:rsidRDefault="000323EE" w:rsidP="000323EE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>La nómina digital, deberá incluir</w:t>
      </w:r>
      <w:r w:rsidR="00304F7F">
        <w:rPr>
          <w:rFonts w:ascii="Soberana Sans" w:hAnsi="Soberana Sans"/>
        </w:rPr>
        <w:t xml:space="preserve"> información</w:t>
      </w:r>
      <w:r>
        <w:rPr>
          <w:rFonts w:ascii="Soberana Sans" w:hAnsi="Soberana Sans"/>
        </w:rPr>
        <w:t xml:space="preserve"> </w:t>
      </w:r>
      <w:r w:rsidR="00304F7F">
        <w:rPr>
          <w:rFonts w:ascii="Soberana Sans" w:hAnsi="Soberana Sans"/>
        </w:rPr>
        <w:t>más</w:t>
      </w:r>
      <w:r>
        <w:rPr>
          <w:rFonts w:ascii="Soberana Sans" w:hAnsi="Soberana Sans"/>
        </w:rPr>
        <w:t xml:space="preserve"> detallada de los pagos que </w:t>
      </w:r>
      <w:r w:rsidR="00304F7F">
        <w:rPr>
          <w:rFonts w:ascii="Soberana Sans" w:hAnsi="Soberana Sans"/>
        </w:rPr>
        <w:t xml:space="preserve">se </w:t>
      </w:r>
      <w:r>
        <w:rPr>
          <w:rFonts w:ascii="Soberana Sans" w:hAnsi="Soberana Sans"/>
        </w:rPr>
        <w:t>realizan a los trabajadores, por ejemplo, qué tipo de</w:t>
      </w:r>
      <w:r w:rsidR="00C70CD6">
        <w:rPr>
          <w:rFonts w:ascii="Soberana Sans" w:hAnsi="Soberana Sans"/>
        </w:rPr>
        <w:t xml:space="preserve"> nómina (ordinaria o extraordinaria</w:t>
      </w:r>
      <w:r w:rsidR="00304F7F">
        <w:rPr>
          <w:rFonts w:ascii="Soberana Sans" w:hAnsi="Soberana Sans"/>
        </w:rPr>
        <w:t xml:space="preserve">, </w:t>
      </w:r>
      <w:r w:rsidR="00C70CD6">
        <w:rPr>
          <w:rFonts w:ascii="Soberana Sans" w:hAnsi="Soberana Sans"/>
        </w:rPr>
        <w:t xml:space="preserve">detalles de pagos de indemnizaciones, jubilaciones y haberes de retiro, </w:t>
      </w:r>
      <w:r w:rsidR="00304F7F">
        <w:rPr>
          <w:rFonts w:ascii="Soberana Sans" w:hAnsi="Soberana Sans"/>
        </w:rPr>
        <w:t>entre otros.</w:t>
      </w:r>
    </w:p>
    <w:p w:rsidR="000323EE" w:rsidRDefault="000323EE" w:rsidP="000323EE">
      <w:pPr>
        <w:jc w:val="both"/>
        <w:rPr>
          <w:rFonts w:ascii="Soberana Sans" w:hAnsi="Soberana Sans"/>
        </w:rPr>
      </w:pPr>
    </w:p>
    <w:p w:rsidR="000323EE" w:rsidRDefault="000323EE" w:rsidP="000323EE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 xml:space="preserve">Los patrones deben estar atentos </w:t>
      </w:r>
      <w:r w:rsidR="00304F7F">
        <w:rPr>
          <w:rFonts w:ascii="Soberana Sans" w:hAnsi="Soberana Sans"/>
        </w:rPr>
        <w:t>para</w:t>
      </w:r>
      <w:r>
        <w:rPr>
          <w:rFonts w:ascii="Soberana Sans" w:hAnsi="Soberana Sans"/>
        </w:rPr>
        <w:t xml:space="preserve"> actualizar su sistema </w:t>
      </w:r>
      <w:r w:rsidR="00304F7F">
        <w:rPr>
          <w:rFonts w:ascii="Soberana Sans" w:hAnsi="Soberana Sans"/>
        </w:rPr>
        <w:t xml:space="preserve">donde emiten la nómina </w:t>
      </w:r>
      <w:r>
        <w:rPr>
          <w:rFonts w:ascii="Soberana Sans" w:hAnsi="Soberana Sans"/>
        </w:rPr>
        <w:t>y verificar que el Registro Federal de Contribuyentes (RFC) de cada trabajador sea el correcto</w:t>
      </w:r>
      <w:r w:rsidR="00C70CD6">
        <w:rPr>
          <w:rFonts w:ascii="Soberana Sans" w:hAnsi="Soberana Sans"/>
        </w:rPr>
        <w:t xml:space="preserve"> y se encuentre registrado en el SAT.</w:t>
      </w:r>
    </w:p>
    <w:p w:rsidR="000323EE" w:rsidRDefault="000323EE" w:rsidP="000323EE">
      <w:pPr>
        <w:jc w:val="both"/>
        <w:rPr>
          <w:rFonts w:ascii="Soberana Sans" w:hAnsi="Soberana Sans"/>
        </w:rPr>
      </w:pPr>
    </w:p>
    <w:p w:rsidR="000323EE" w:rsidRDefault="000323EE" w:rsidP="000323EE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 xml:space="preserve">Incluso las empresas desarrolladoras de software </w:t>
      </w:r>
      <w:r w:rsidR="00C70CD6">
        <w:rPr>
          <w:rFonts w:ascii="Soberana Sans" w:hAnsi="Soberana Sans"/>
        </w:rPr>
        <w:t>y los</w:t>
      </w:r>
      <w:r>
        <w:rPr>
          <w:rFonts w:ascii="Soberana Sans" w:hAnsi="Soberana Sans"/>
        </w:rPr>
        <w:t xml:space="preserve"> Proveedores Autorizados de Certificación (PAC),</w:t>
      </w:r>
      <w:r w:rsidR="00304F7F">
        <w:rPr>
          <w:rFonts w:ascii="Soberana Sans" w:hAnsi="Soberana Sans"/>
        </w:rPr>
        <w:t xml:space="preserve"> también deben estar </w:t>
      </w:r>
      <w:r>
        <w:rPr>
          <w:rFonts w:ascii="Soberana Sans" w:hAnsi="Soberana Sans"/>
        </w:rPr>
        <w:t>listos para realizar los cambios pronto y asesorar a l</w:t>
      </w:r>
      <w:r w:rsidR="00C70CD6">
        <w:rPr>
          <w:rFonts w:ascii="Soberana Sans" w:hAnsi="Soberana Sans"/>
        </w:rPr>
        <w:t>os patrones</w:t>
      </w:r>
      <w:r>
        <w:rPr>
          <w:rFonts w:ascii="Soberana Sans" w:hAnsi="Soberana Sans"/>
        </w:rPr>
        <w:t xml:space="preserve"> que lo requieran.</w:t>
      </w:r>
    </w:p>
    <w:p w:rsidR="000323EE" w:rsidRDefault="000323EE" w:rsidP="000323EE">
      <w:pPr>
        <w:jc w:val="both"/>
        <w:rPr>
          <w:rFonts w:ascii="Soberana Sans" w:hAnsi="Soberana Sans"/>
        </w:rPr>
      </w:pPr>
    </w:p>
    <w:p w:rsidR="000323EE" w:rsidRDefault="000323EE" w:rsidP="000323EE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 xml:space="preserve">Con esta nueva información que se incluirán en enero del próximo año, </w:t>
      </w:r>
      <w:r w:rsidR="00304F7F" w:rsidRPr="00304F7F">
        <w:rPr>
          <w:rFonts w:ascii="Soberana Sans" w:hAnsi="Soberana Sans"/>
        </w:rPr>
        <w:t>se sustituye la entrega de la declaración informativa anual de 2017</w:t>
      </w:r>
      <w:r w:rsidR="00C70CD6">
        <w:rPr>
          <w:rFonts w:ascii="Soberana Sans" w:hAnsi="Soberana Sans"/>
        </w:rPr>
        <w:t>,</w:t>
      </w:r>
      <w:r w:rsidR="00304F7F" w:rsidRPr="00304F7F">
        <w:rPr>
          <w:rFonts w:ascii="Soberana Sans" w:hAnsi="Soberana Sans"/>
        </w:rPr>
        <w:t xml:space="preserve"> </w:t>
      </w:r>
      <w:r>
        <w:rPr>
          <w:rFonts w:ascii="Soberana Sans" w:hAnsi="Soberana Sans"/>
        </w:rPr>
        <w:t xml:space="preserve">además de que </w:t>
      </w:r>
      <w:r w:rsidR="00304F7F">
        <w:rPr>
          <w:rFonts w:ascii="Soberana Sans" w:hAnsi="Soberana Sans"/>
        </w:rPr>
        <w:t xml:space="preserve">se </w:t>
      </w:r>
      <w:r>
        <w:rPr>
          <w:rFonts w:ascii="Soberana Sans" w:hAnsi="Soberana Sans"/>
        </w:rPr>
        <w:t xml:space="preserve">facilitará a los </w:t>
      </w:r>
      <w:r w:rsidR="00304F7F">
        <w:rPr>
          <w:rFonts w:ascii="Soberana Sans" w:hAnsi="Soberana Sans"/>
        </w:rPr>
        <w:t xml:space="preserve">trabajadores </w:t>
      </w:r>
      <w:r>
        <w:rPr>
          <w:rFonts w:ascii="Soberana Sans" w:hAnsi="Soberana Sans"/>
        </w:rPr>
        <w:t>realizar su declaración anual.</w:t>
      </w:r>
    </w:p>
    <w:p w:rsidR="00494CC7" w:rsidRDefault="00665A8F"/>
    <w:sectPr w:rsidR="00494CC7" w:rsidSect="00986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Soberana Sans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41DF"/>
    <w:multiLevelType w:val="hybridMultilevel"/>
    <w:tmpl w:val="39C6D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EE"/>
    <w:rsid w:val="000323EE"/>
    <w:rsid w:val="001801FC"/>
    <w:rsid w:val="00241FEB"/>
    <w:rsid w:val="00304F7F"/>
    <w:rsid w:val="00665A8F"/>
    <w:rsid w:val="00713D27"/>
    <w:rsid w:val="00986EA3"/>
    <w:rsid w:val="00C70CD6"/>
    <w:rsid w:val="00E6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EE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3E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0C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CD6"/>
    <w:rPr>
      <w:rFonts w:ascii="Tahoma" w:eastAsia="Times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EE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3E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0C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CD6"/>
    <w:rPr>
      <w:rFonts w:ascii="Tahoma" w:eastAsia="Times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Veronica Martinez Rodríguez</dc:creator>
  <cp:lastModifiedBy>Silvia Veronica Martinez Rodríguez</cp:lastModifiedBy>
  <cp:revision>4</cp:revision>
  <dcterms:created xsi:type="dcterms:W3CDTF">2016-11-23T16:39:00Z</dcterms:created>
  <dcterms:modified xsi:type="dcterms:W3CDTF">2016-11-24T22:38:00Z</dcterms:modified>
</cp:coreProperties>
</file>